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№5-7</w:t>
      </w:r>
      <w:r w:rsidR="00D53D91">
        <w:rPr>
          <w:sz w:val="28"/>
        </w:rPr>
        <w:t>8</w:t>
      </w:r>
      <w:r>
        <w:rPr>
          <w:sz w:val="28"/>
        </w:rPr>
        <w:t>3</w:t>
      </w:r>
      <w:r w:rsidR="00564E57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2F18B1" w:rsidR="002F18B1">
        <w:rPr>
          <w:sz w:val="28"/>
        </w:rPr>
        <w:t>86MS0053-01-2024-005207-91</w:t>
      </w:r>
    </w:p>
    <w:p w:rsidR="00AA2D6B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453701" w:rsidRPr="00D81710" w:rsidP="00453701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453701" w:rsidRPr="00D81710" w:rsidP="00453701">
      <w:pPr>
        <w:jc w:val="both"/>
        <w:rPr>
          <w:sz w:val="28"/>
          <w:szCs w:val="28"/>
        </w:rPr>
      </w:pPr>
    </w:p>
    <w:p w:rsidR="00931E1C" w:rsidRPr="00931E1C" w:rsidP="005B7BF8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8B1">
        <w:rPr>
          <w:sz w:val="28"/>
          <w:szCs w:val="28"/>
        </w:rPr>
        <w:t>21</w:t>
      </w:r>
      <w:r w:rsidR="00D53D91">
        <w:rPr>
          <w:sz w:val="28"/>
          <w:szCs w:val="28"/>
        </w:rPr>
        <w:t xml:space="preserve"> июня</w:t>
      </w:r>
      <w:r w:rsidRPr="00931E1C">
        <w:rPr>
          <w:sz w:val="28"/>
          <w:szCs w:val="28"/>
        </w:rPr>
        <w:t xml:space="preserve"> 2024 года                                       </w:t>
      </w:r>
      <w:r>
        <w:rPr>
          <w:sz w:val="28"/>
          <w:szCs w:val="28"/>
        </w:rPr>
        <w:t xml:space="preserve">       </w:t>
      </w:r>
      <w:r w:rsidR="005B7BF8">
        <w:rPr>
          <w:sz w:val="28"/>
          <w:szCs w:val="28"/>
        </w:rPr>
        <w:t xml:space="preserve">                        </w:t>
      </w:r>
      <w:r w:rsidRPr="00931E1C">
        <w:rPr>
          <w:sz w:val="28"/>
          <w:szCs w:val="28"/>
        </w:rPr>
        <w:t xml:space="preserve">г.Нягань </w:t>
      </w: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7BF8" w:rsidR="005B7BF8">
        <w:rPr>
          <w:sz w:val="28"/>
          <w:szCs w:val="28"/>
        </w:rPr>
        <w:t xml:space="preserve">Мировой судья судебного участка №2 Няганского судебного района Ханты-Мансийского автономного округа-Югры Колосова Е.С., 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2F18B1">
        <w:rPr>
          <w:sz w:val="28"/>
          <w:szCs w:val="28"/>
        </w:rPr>
        <w:t>Лободы Е.Н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2F18B1">
        <w:rPr>
          <w:sz w:val="28"/>
        </w:rPr>
        <w:t>Лободы Евгения Николаевича</w:t>
      </w:r>
      <w:r>
        <w:rPr>
          <w:sz w:val="28"/>
        </w:rPr>
        <w:t xml:space="preserve">, </w:t>
      </w:r>
      <w:r w:rsidR="008E21B1">
        <w:rPr>
          <w:sz w:val="28"/>
        </w:rPr>
        <w:t>*</w:t>
      </w:r>
      <w:r>
        <w:rPr>
          <w:sz w:val="28"/>
        </w:rPr>
        <w:t xml:space="preserve"> рождения, уроженца </w:t>
      </w:r>
      <w:r w:rsidR="008E21B1">
        <w:rPr>
          <w:sz w:val="28"/>
        </w:rPr>
        <w:t>*</w:t>
      </w:r>
      <w:r w:rsidR="0034249B">
        <w:rPr>
          <w:sz w:val="28"/>
        </w:rPr>
        <w:t xml:space="preserve">, </w:t>
      </w:r>
      <w:r>
        <w:rPr>
          <w:sz w:val="28"/>
        </w:rPr>
        <w:t xml:space="preserve">гражданина РФ, </w:t>
      </w:r>
      <w:r w:rsidR="00555BE5">
        <w:rPr>
          <w:sz w:val="28"/>
        </w:rPr>
        <w:t xml:space="preserve">паспорт </w:t>
      </w:r>
      <w:r w:rsidR="008E21B1">
        <w:rPr>
          <w:sz w:val="28"/>
        </w:rPr>
        <w:t>*</w:t>
      </w:r>
      <w:r w:rsidR="00AA2D6B">
        <w:rPr>
          <w:sz w:val="28"/>
        </w:rPr>
        <w:t>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о совершении пра</w:t>
      </w:r>
      <w:r>
        <w:rPr>
          <w:sz w:val="28"/>
        </w:rPr>
        <w:t>вонарушения, предусмотренного частью 1 статьи 12.8 Кодекса Российской Федерации об административных правонарушениях – управление транспортным средством водителем, находящимся в состоянии опьянения, если такие действия не содержат уголовно наказуемого деяни</w:t>
      </w:r>
      <w:r>
        <w:rPr>
          <w:sz w:val="28"/>
        </w:rPr>
        <w:t>я,</w:t>
      </w: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5B7BF8" w:rsidRPr="005B7BF8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10.06.2024 в 09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 w:rsidR="0017652F">
        <w:rPr>
          <w:sz w:val="28"/>
        </w:rPr>
        <w:t xml:space="preserve"> </w:t>
      </w:r>
      <w:r>
        <w:rPr>
          <w:sz w:val="28"/>
        </w:rPr>
        <w:t>30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 w:rsidR="00CE0D30">
        <w:rPr>
          <w:sz w:val="28"/>
        </w:rPr>
        <w:t xml:space="preserve">в районе </w:t>
      </w:r>
      <w:r>
        <w:rPr>
          <w:sz w:val="28"/>
        </w:rPr>
        <w:t>дома №101</w:t>
      </w:r>
      <w:r w:rsidR="004633D2">
        <w:rPr>
          <w:sz w:val="28"/>
        </w:rPr>
        <w:t xml:space="preserve"> по улице </w:t>
      </w:r>
      <w:r>
        <w:rPr>
          <w:sz w:val="28"/>
        </w:rPr>
        <w:t>Интернациональной</w:t>
      </w:r>
      <w:r w:rsidR="00D53D91">
        <w:rPr>
          <w:sz w:val="28"/>
        </w:rPr>
        <w:t xml:space="preserve"> </w:t>
      </w:r>
      <w:r w:rsidR="00127820">
        <w:rPr>
          <w:sz w:val="28"/>
        </w:rPr>
        <w:t>в</w:t>
      </w:r>
      <w:r w:rsidR="00931E1C">
        <w:rPr>
          <w:sz w:val="28"/>
        </w:rPr>
        <w:t xml:space="preserve"> </w:t>
      </w:r>
      <w:r w:rsidRPr="00D53D91" w:rsidR="00D53D91">
        <w:rPr>
          <w:sz w:val="28"/>
          <w:szCs w:val="28"/>
        </w:rPr>
        <w:t>г.Нягани</w:t>
      </w:r>
      <w:r w:rsidRPr="00D53D91" w:rsidR="002677BD">
        <w:rPr>
          <w:sz w:val="28"/>
          <w:szCs w:val="28"/>
        </w:rPr>
        <w:t xml:space="preserve"> ХМАО-Югры </w:t>
      </w:r>
      <w:r>
        <w:rPr>
          <w:sz w:val="28"/>
          <w:szCs w:val="28"/>
        </w:rPr>
        <w:t>Лобода Е.Н</w:t>
      </w:r>
      <w:r w:rsidRPr="00D53D91" w:rsidR="002677BD">
        <w:rPr>
          <w:color w:val="FF0000"/>
          <w:sz w:val="28"/>
          <w:szCs w:val="28"/>
        </w:rPr>
        <w:t xml:space="preserve">. </w:t>
      </w:r>
      <w:r w:rsidRPr="00D53D91" w:rsidR="002677BD">
        <w:rPr>
          <w:sz w:val="28"/>
          <w:szCs w:val="28"/>
        </w:rPr>
        <w:t>управлял транспортным средством</w:t>
      </w:r>
      <w:r>
        <w:rPr>
          <w:sz w:val="28"/>
          <w:szCs w:val="28"/>
        </w:rPr>
        <w:t xml:space="preserve"> </w:t>
      </w:r>
      <w:r w:rsidR="008E21B1">
        <w:rPr>
          <w:sz w:val="28"/>
          <w:szCs w:val="28"/>
        </w:rPr>
        <w:t>*</w:t>
      </w:r>
      <w:r w:rsidRPr="00D53D91" w:rsidR="002677BD">
        <w:rPr>
          <w:sz w:val="28"/>
          <w:szCs w:val="28"/>
        </w:rPr>
        <w:t>, находясь в состоянии</w:t>
      </w:r>
      <w:r w:rsidR="002677BD">
        <w:rPr>
          <w:sz w:val="28"/>
        </w:rPr>
        <w:t xml:space="preserve">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4C2048" w:rsidP="00CE0D30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="002F18B1">
        <w:rPr>
          <w:sz w:val="28"/>
          <w:szCs w:val="28"/>
        </w:rPr>
        <w:t>Лобода Е.Н</w:t>
      </w:r>
      <w:r>
        <w:rPr>
          <w:sz w:val="28"/>
          <w:szCs w:val="28"/>
        </w:rPr>
        <w:t>. с протоколом согласился, свою вину признал</w:t>
      </w:r>
      <w:r>
        <w:rPr>
          <w:sz w:val="28"/>
          <w:szCs w:val="28"/>
        </w:rPr>
        <w:t xml:space="preserve"> полностью</w:t>
      </w:r>
      <w:r w:rsidR="00AA2D6B">
        <w:rPr>
          <w:sz w:val="28"/>
          <w:szCs w:val="28"/>
        </w:rPr>
        <w:t>.</w:t>
      </w:r>
    </w:p>
    <w:p w:rsidR="00066770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="002F18B1">
        <w:rPr>
          <w:sz w:val="28"/>
          <w:szCs w:val="28"/>
        </w:rPr>
        <w:t>Лободу Е.Н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исследовав</w:t>
      </w:r>
      <w:r w:rsidR="00453701">
        <w:rPr>
          <w:sz w:val="28"/>
          <w:szCs w:val="28"/>
        </w:rPr>
        <w:t xml:space="preserve"> </w:t>
      </w:r>
      <w:r>
        <w:rPr>
          <w:sz w:val="28"/>
          <w:szCs w:val="28"/>
        </w:rPr>
        <w:t>и оценив представленные</w:t>
      </w:r>
      <w:r w:rsidR="00453701">
        <w:rPr>
          <w:sz w:val="28"/>
          <w:szCs w:val="28"/>
        </w:rPr>
        <w:t xml:space="preserve"> в материалы дела об административном правонарушении</w:t>
      </w:r>
      <w:r>
        <w:rPr>
          <w:sz w:val="28"/>
          <w:szCs w:val="28"/>
        </w:rPr>
        <w:t xml:space="preserve"> доказательства, мировой судья находит его вину </w:t>
      </w:r>
      <w:r w:rsidR="002677BD">
        <w:rPr>
          <w:sz w:val="28"/>
        </w:rPr>
        <w:t>в совершении административного правонарушения, предусмотренного частью 1</w:t>
      </w:r>
      <w:r w:rsidR="00701A83">
        <w:rPr>
          <w:sz w:val="28"/>
        </w:rPr>
        <w:t xml:space="preserve"> </w:t>
      </w:r>
      <w:r w:rsidR="002677BD">
        <w:rPr>
          <w:sz w:val="28"/>
        </w:rPr>
        <w:t xml:space="preserve">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2F18B1">
        <w:rPr>
          <w:sz w:val="28"/>
          <w:szCs w:val="28"/>
        </w:rPr>
        <w:t>Лободы Е.Н</w:t>
      </w:r>
      <w:r>
        <w:rPr>
          <w:sz w:val="28"/>
        </w:rPr>
        <w:t>. в совершении правона</w:t>
      </w:r>
      <w:r>
        <w:rPr>
          <w:sz w:val="28"/>
        </w:rPr>
        <w:t xml:space="preserve">рушения,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86 ХМ № </w:t>
      </w:r>
      <w:r w:rsidR="002F18B1">
        <w:rPr>
          <w:sz w:val="28"/>
        </w:rPr>
        <w:t>552481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2F18B1">
        <w:rPr>
          <w:sz w:val="28"/>
        </w:rPr>
        <w:t>10</w:t>
      </w:r>
      <w:r w:rsidR="004633D2">
        <w:rPr>
          <w:sz w:val="28"/>
        </w:rPr>
        <w:t>.0</w:t>
      </w:r>
      <w:r w:rsidR="00D53D91">
        <w:rPr>
          <w:sz w:val="28"/>
        </w:rPr>
        <w:t>6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обстоятельства совершенного </w:t>
      </w:r>
      <w:r w:rsidR="002F18B1">
        <w:rPr>
          <w:sz w:val="28"/>
          <w:szCs w:val="28"/>
        </w:rPr>
        <w:t>Лободой Е.Н</w:t>
      </w:r>
      <w:r w:rsidR="00D53D91">
        <w:rPr>
          <w:sz w:val="28"/>
          <w:szCs w:val="28"/>
        </w:rPr>
        <w:t>.</w:t>
      </w:r>
      <w:r w:rsidR="00D53D91">
        <w:rPr>
          <w:sz w:val="28"/>
        </w:rPr>
        <w:t xml:space="preserve">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</w:t>
      </w:r>
      <w:r w:rsidR="002677BD">
        <w:rPr>
          <w:sz w:val="28"/>
        </w:rPr>
        <w:t xml:space="preserve">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2F18B1">
        <w:rPr>
          <w:sz w:val="28"/>
          <w:szCs w:val="28"/>
        </w:rPr>
        <w:t>Лободе Е.Н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477C86">
        <w:rPr>
          <w:sz w:val="28"/>
        </w:rPr>
        <w:t>86 ПК</w:t>
      </w:r>
      <w:r w:rsidR="002677BD">
        <w:rPr>
          <w:sz w:val="28"/>
        </w:rPr>
        <w:t xml:space="preserve"> № </w:t>
      </w:r>
      <w:r w:rsidR="002F18B1">
        <w:rPr>
          <w:sz w:val="28"/>
        </w:rPr>
        <w:t>073298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2F18B1">
        <w:rPr>
          <w:sz w:val="28"/>
        </w:rPr>
        <w:t>10</w:t>
      </w:r>
      <w:r w:rsidR="00D53D91">
        <w:rPr>
          <w:sz w:val="28"/>
        </w:rPr>
        <w:t>.06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="002F18B1">
        <w:rPr>
          <w:sz w:val="28"/>
          <w:szCs w:val="28"/>
        </w:rPr>
        <w:t>Лободы Е.Н</w:t>
      </w:r>
      <w:r w:rsidR="002677BD">
        <w:rPr>
          <w:sz w:val="28"/>
        </w:rPr>
        <w:t>. от управления транспортным средством, а именно:</w:t>
      </w:r>
      <w:r w:rsidR="00AB5B73">
        <w:rPr>
          <w:sz w:val="28"/>
        </w:rPr>
        <w:t xml:space="preserve"> </w:t>
      </w:r>
      <w:r w:rsidR="002677BD">
        <w:rPr>
          <w:sz w:val="28"/>
        </w:rPr>
        <w:t xml:space="preserve">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>находится в состоянии опьянения</w:t>
      </w:r>
      <w:r w:rsidR="00AB5B73">
        <w:rPr>
          <w:sz w:val="28"/>
        </w:rPr>
        <w:t xml:space="preserve"> (запах алкоголя изо рта)</w:t>
      </w:r>
      <w:r w:rsidR="002677BD">
        <w:rPr>
          <w:sz w:val="28"/>
        </w:rPr>
        <w:t xml:space="preserve">. Отстранение </w:t>
      </w:r>
      <w:r w:rsidR="004C2048">
        <w:rPr>
          <w:sz w:val="28"/>
        </w:rPr>
        <w:t xml:space="preserve">от управления транспортным средством </w:t>
      </w:r>
      <w:r w:rsidR="008E21B1">
        <w:rPr>
          <w:sz w:val="28"/>
          <w:szCs w:val="28"/>
        </w:rPr>
        <w:t>*</w:t>
      </w:r>
      <w:r w:rsidR="002677BD">
        <w:rPr>
          <w:sz w:val="28"/>
        </w:rPr>
        <w:t>было проведено с применением видеофиксации;</w:t>
      </w:r>
    </w:p>
    <w:p w:rsidR="00D53D91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 xml:space="preserve">        </w:t>
      </w:r>
      <w:r w:rsidRPr="00D53D91">
        <w:rPr>
          <w:sz w:val="28"/>
        </w:rPr>
        <w:t>- протоколом 86 СП 059</w:t>
      </w:r>
      <w:r w:rsidR="002F18B1">
        <w:rPr>
          <w:sz w:val="28"/>
        </w:rPr>
        <w:t>140</w:t>
      </w:r>
      <w:r w:rsidRPr="00D53D91">
        <w:rPr>
          <w:sz w:val="28"/>
        </w:rPr>
        <w:t xml:space="preserve"> о задержании транспо</w:t>
      </w:r>
      <w:r w:rsidR="002F18B1">
        <w:rPr>
          <w:sz w:val="28"/>
        </w:rPr>
        <w:t>ртного средства от 10</w:t>
      </w:r>
      <w:r>
        <w:rPr>
          <w:sz w:val="28"/>
        </w:rPr>
        <w:t>.06</w:t>
      </w:r>
      <w:r w:rsidRPr="00D53D91">
        <w:rPr>
          <w:sz w:val="28"/>
        </w:rPr>
        <w:t xml:space="preserve">.2024, согласно которому транспортное средство </w:t>
      </w:r>
      <w:r w:rsidR="008E21B1">
        <w:rPr>
          <w:sz w:val="28"/>
        </w:rPr>
        <w:t>*</w:t>
      </w:r>
      <w:r w:rsidRPr="00D53D91">
        <w:rPr>
          <w:sz w:val="28"/>
        </w:rPr>
        <w:t xml:space="preserve"> было оставлено по месту совершения административного правонарушения;</w:t>
      </w:r>
    </w:p>
    <w:p w:rsidR="00555BE5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 w:rsidRPr="004138CE" w:rsidR="004138CE">
        <w:rPr>
          <w:i/>
          <w:sz w:val="28"/>
        </w:rPr>
        <w:t>-</w:t>
      </w:r>
      <w:r w:rsidR="004138CE">
        <w:rPr>
          <w:b/>
          <w:sz w:val="28"/>
        </w:rPr>
        <w:t xml:space="preserve"> </w:t>
      </w:r>
      <w:r w:rsidR="002677BD">
        <w:rPr>
          <w:sz w:val="28"/>
        </w:rPr>
        <w:t>видеозаписью, которой зафиксированы процессуальные действия</w:t>
      </w:r>
      <w:r w:rsidR="00AB5B73">
        <w:rPr>
          <w:sz w:val="28"/>
        </w:rPr>
        <w:t xml:space="preserve"> (</w:t>
      </w:r>
      <w:r>
        <w:rPr>
          <w:sz w:val="28"/>
        </w:rPr>
        <w:t xml:space="preserve">09:30 остановка ТС, 09:43 отстранение от управления ТС, согласен пройти освидетельствование на </w:t>
      </w:r>
      <w:r>
        <w:rPr>
          <w:sz w:val="28"/>
        </w:rPr>
        <w:t>состояние алкогольного опьянения, 09:50 показания прибора и пояснения по погрешности прибора сотрудниками ГИБДД, 09:51 прохождение освидетельствования на состояние алкогольного опьянения, 09:52 с актом согласен);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="004138CE">
        <w:rPr>
          <w:spacing w:val="-1"/>
          <w:sz w:val="28"/>
        </w:rPr>
        <w:t xml:space="preserve">актом 86 ГП № </w:t>
      </w:r>
      <w:r w:rsidR="002F18B1">
        <w:rPr>
          <w:spacing w:val="-1"/>
          <w:sz w:val="28"/>
        </w:rPr>
        <w:t>061673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2F18B1">
        <w:rPr>
          <w:spacing w:val="-1"/>
          <w:sz w:val="28"/>
        </w:rPr>
        <w:t>10</w:t>
      </w:r>
      <w:r w:rsidR="00D53D91">
        <w:rPr>
          <w:spacing w:val="-1"/>
          <w:sz w:val="28"/>
        </w:rPr>
        <w:t>.06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="002F18B1">
        <w:rPr>
          <w:sz w:val="28"/>
          <w:szCs w:val="28"/>
        </w:rPr>
        <w:t>Лобода Е.Н</w:t>
      </w:r>
      <w:r w:rsidR="00D53D91">
        <w:rPr>
          <w:sz w:val="28"/>
          <w:szCs w:val="28"/>
        </w:rPr>
        <w:t>.</w:t>
      </w:r>
      <w:r w:rsidRPr="00743092" w:rsidR="00D53D91">
        <w:rPr>
          <w:spacing w:val="-1"/>
          <w:sz w:val="28"/>
        </w:rPr>
        <w:t xml:space="preserve"> </w:t>
      </w:r>
      <w:r w:rsidRPr="00743092">
        <w:rPr>
          <w:spacing w:val="-1"/>
          <w:sz w:val="28"/>
        </w:rPr>
        <w:t>находится в состоянии оп</w:t>
      </w:r>
      <w:r w:rsidR="004138CE">
        <w:rPr>
          <w:spacing w:val="-1"/>
          <w:sz w:val="28"/>
        </w:rPr>
        <w:t>ьянения: запах алкоголя изо рта</w:t>
      </w:r>
      <w:r w:rsidRPr="00743092">
        <w:rPr>
          <w:spacing w:val="-1"/>
          <w:sz w:val="28"/>
        </w:rPr>
        <w:t>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="002F18B1">
        <w:rPr>
          <w:sz w:val="28"/>
          <w:szCs w:val="28"/>
        </w:rPr>
        <w:t>Лободы Е.Н</w:t>
      </w:r>
      <w:r w:rsidRPr="00743092">
        <w:rPr>
          <w:spacing w:val="-1"/>
          <w:sz w:val="28"/>
        </w:rPr>
        <w:t xml:space="preserve">. на состояние алкогольного опьянения было </w:t>
      </w:r>
      <w:r w:rsidRPr="00743092">
        <w:rPr>
          <w:spacing w:val="-1"/>
          <w:sz w:val="28"/>
        </w:rPr>
        <w:t>проведено должностным лицом, которому предоставлено право государственного надзора и контроля за безопасностью движения, с помощью 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1948C3">
        <w:rPr>
          <w:spacing w:val="-1"/>
          <w:sz w:val="28"/>
        </w:rPr>
        <w:t xml:space="preserve">Алкотектор </w:t>
      </w:r>
      <w:r w:rsidR="00D53D91">
        <w:rPr>
          <w:spacing w:val="-1"/>
          <w:sz w:val="28"/>
        </w:rPr>
        <w:t>Юпитер</w:t>
      </w:r>
      <w:r w:rsidR="00743092">
        <w:rPr>
          <w:spacing w:val="-1"/>
          <w:sz w:val="28"/>
        </w:rPr>
        <w:t xml:space="preserve">, номер прибора </w:t>
      </w:r>
      <w:r w:rsidR="00D53D91">
        <w:rPr>
          <w:spacing w:val="-1"/>
          <w:sz w:val="28"/>
        </w:rPr>
        <w:t>012593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2F18B1">
        <w:t>10.06.2024 в 09</w:t>
      </w:r>
      <w:r>
        <w:t xml:space="preserve"> час</w:t>
      </w:r>
      <w:r w:rsidR="00743092">
        <w:t>.</w:t>
      </w:r>
      <w:r w:rsidR="003015EB">
        <w:t xml:space="preserve"> </w:t>
      </w:r>
      <w:r w:rsidR="002F18B1">
        <w:t>55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="002F18B1">
        <w:rPr>
          <w:szCs w:val="28"/>
        </w:rPr>
        <w:t>Лободой Е.Н</w:t>
      </w:r>
      <w:r>
        <w:rPr>
          <w:color w:val="FF0000"/>
        </w:rPr>
        <w:t>.</w:t>
      </w:r>
      <w:r w:rsidR="002F18B1">
        <w:t xml:space="preserve"> воздухе 0,238</w:t>
      </w:r>
      <w:r>
        <w:t xml:space="preserve"> мг/л. Освидетельствование было проведено при фиксации процессуальных действий видеозаписью, у </w:t>
      </w:r>
      <w:r w:rsidR="002F18B1">
        <w:rPr>
          <w:szCs w:val="28"/>
        </w:rPr>
        <w:t>Лободы Е.Н</w:t>
      </w:r>
      <w:r>
        <w:rPr>
          <w:color w:val="FF0000"/>
        </w:rPr>
        <w:t>.</w:t>
      </w:r>
      <w:r>
        <w:t xml:space="preserve"> было установлено состояние алкогольного о</w:t>
      </w:r>
      <w:r>
        <w:t xml:space="preserve">пьянения. </w:t>
      </w:r>
      <w:r w:rsidR="008C12D4">
        <w:t xml:space="preserve">С результатами освидетельствования на состояние алкогольного опьянения </w:t>
      </w:r>
      <w:r w:rsidR="002F18B1">
        <w:rPr>
          <w:szCs w:val="28"/>
        </w:rPr>
        <w:t>Лобода Е.Н</w:t>
      </w:r>
      <w:r w:rsidR="008C12D4">
        <w:rPr>
          <w:color w:val="FF0000"/>
        </w:rPr>
        <w:t xml:space="preserve">. </w:t>
      </w:r>
      <w:r w:rsidR="008C12D4">
        <w:t xml:space="preserve">был согласен, о чем имеется соответствующая запись в акте освидетельствования. Заводской номер прибора, указанный в акте освидетельствования на состояние алкогольного опьянения в бумажном носителе идентичный - </w:t>
      </w:r>
      <w:r w:rsidR="00D563E0">
        <w:rPr>
          <w:spacing w:val="-1"/>
        </w:rPr>
        <w:t>012593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Результаты освидетельствования на бумажном носителе приложены к акту. На бумажном носителе зафиксированы следующие сведения: наименование прибора,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 xml:space="preserve">, дата </w:t>
      </w:r>
      <w:r>
        <w:rPr>
          <w:sz w:val="28"/>
        </w:rPr>
        <w:t xml:space="preserve">и время освидетельствования, данные инспектора ГИБДД, его </w:t>
      </w:r>
      <w:r w:rsidR="00743092">
        <w:rPr>
          <w:sz w:val="28"/>
        </w:rPr>
        <w:t>нагрудный знак</w:t>
      </w:r>
      <w:r>
        <w:rPr>
          <w:sz w:val="28"/>
        </w:rPr>
        <w:t>, данные транспортного средства, данные 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Согласно примечаниям к статье 12.8 Кодекса Российской Федерации об администра</w:t>
      </w:r>
      <w:r>
        <w:rPr>
          <w:sz w:val="28"/>
        </w:rPr>
        <w:t xml:space="preserve">тивных правонарушениях,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</w:t>
      </w:r>
      <w:r>
        <w:rPr>
          <w:sz w:val="28"/>
        </w:rPr>
        <w:t>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</w:t>
      </w:r>
      <w:r>
        <w:rPr>
          <w:sz w:val="28"/>
        </w:rPr>
        <w:t>ких средств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Как видно из карточки операции с ВУ, </w:t>
      </w:r>
      <w:r w:rsidR="002F18B1">
        <w:rPr>
          <w:sz w:val="28"/>
          <w:szCs w:val="28"/>
        </w:rPr>
        <w:t>Лобода Е.Н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право управления транспортными средствами категории </w:t>
      </w:r>
      <w:r w:rsidR="008E21B1">
        <w:rPr>
          <w:sz w:val="28"/>
          <w:szCs w:val="28"/>
        </w:rPr>
        <w:t>*</w:t>
      </w:r>
      <w:r>
        <w:rPr>
          <w:sz w:val="28"/>
        </w:rPr>
        <w:t xml:space="preserve">. </w:t>
      </w:r>
    </w:p>
    <w:p w:rsidR="00066770">
      <w:pPr>
        <w:ind w:right="282" w:firstLine="720"/>
        <w:jc w:val="both"/>
        <w:rPr>
          <w:sz w:val="28"/>
        </w:rPr>
      </w:pPr>
      <w:r w:rsidRPr="002F18B1">
        <w:rPr>
          <w:sz w:val="28"/>
        </w:rPr>
        <w:t xml:space="preserve">Согласно справке начальника отделения по ИАЗ ГИБДД ОМВД России по г.Нягани </w:t>
      </w:r>
      <w:r>
        <w:rPr>
          <w:sz w:val="28"/>
          <w:szCs w:val="28"/>
        </w:rPr>
        <w:t>Лобода Е.Н</w:t>
      </w:r>
      <w:r w:rsidR="00BB595F">
        <w:rPr>
          <w:sz w:val="28"/>
        </w:rPr>
        <w:t>. по состоянию на 10.06</w:t>
      </w:r>
      <w:r w:rsidRPr="002F18B1">
        <w:rPr>
          <w:sz w:val="28"/>
        </w:rPr>
        <w:t xml:space="preserve">.2024 не является лицом, подвергнутым административному наказанию за управление транспортами средствами в состоянии опьянения или за </w:t>
      </w:r>
      <w:r w:rsidRPr="002F18B1">
        <w:rPr>
          <w:sz w:val="28"/>
        </w:rPr>
        <w:t>невыполнение законного требования о прохождении освидетельствования на состояние опьянения, либо имеющим судимость за совершённое преступление, предусмотренное частями 2, 4, 6 статьи 264 или частями 1, 2 статьи 264.1 Уголовного кодекса Российской Федерации</w:t>
      </w:r>
      <w:r w:rsidRPr="002F18B1">
        <w:rPr>
          <w:sz w:val="28"/>
        </w:rPr>
        <w:t>, а также отсутствуют сведения об отказе в возбуждении соответствующего уголовного дела</w:t>
      </w:r>
      <w:r w:rsidR="002677BD">
        <w:rPr>
          <w:sz w:val="28"/>
        </w:rPr>
        <w:t>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BB595F">
        <w:rPr>
          <w:sz w:val="28"/>
          <w:szCs w:val="28"/>
        </w:rPr>
        <w:t>Лобода Е.Н</w:t>
      </w:r>
      <w:r>
        <w:rPr>
          <w:sz w:val="28"/>
        </w:rPr>
        <w:t>. нарушил пункт 2.7 Правил дорожного движения Российской Федерации, запрещающий водителю управлять транспортным средством в состоянии опьян</w:t>
      </w:r>
      <w:r>
        <w:rPr>
          <w:sz w:val="28"/>
        </w:rPr>
        <w:t>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Указанные доказательства были оценены в совокупности</w:t>
      </w:r>
      <w:r>
        <w:rPr>
          <w:sz w:val="28"/>
        </w:rPr>
        <w:t xml:space="preserve">, в соответствии с требованиями 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="00BB595F">
        <w:rPr>
          <w:sz w:val="28"/>
          <w:szCs w:val="28"/>
        </w:rPr>
        <w:t>Лободы Е.Н</w:t>
      </w:r>
      <w:r>
        <w:rPr>
          <w:sz w:val="28"/>
        </w:rPr>
        <w:t xml:space="preserve">. мировой судья квалифицирует по части 1 статьи 12.8 Кодекса Российской Федерации об административных правонарушениях как </w:t>
      </w:r>
      <w:r>
        <w:rPr>
          <w:sz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общественной опасности правонарушения, связанного с ист</w:t>
      </w:r>
      <w:r>
        <w:rPr>
          <w:sz w:val="28"/>
        </w:rPr>
        <w:t xml:space="preserve">очником </w:t>
      </w:r>
      <w:r>
        <w:rPr>
          <w:sz w:val="28"/>
        </w:rPr>
        <w:t>повышенной опасности</w:t>
      </w:r>
      <w:r w:rsidR="00AB5B73">
        <w:rPr>
          <w:sz w:val="28"/>
        </w:rPr>
        <w:t>, личность правонарушителя, обстоятельства, смягчающие и отягчающие административную ответственность.</w:t>
      </w:r>
      <w:r>
        <w:rPr>
          <w:sz w:val="28"/>
        </w:rPr>
        <w:t xml:space="preserve">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="00BB595F">
        <w:rPr>
          <w:sz w:val="28"/>
          <w:szCs w:val="28"/>
        </w:rPr>
        <w:t>Лободой Е.Н</w:t>
      </w:r>
      <w:r w:rsidR="00AB5B73">
        <w:rPr>
          <w:sz w:val="28"/>
        </w:rPr>
        <w:t>. своей вины, занятость.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>В соответствии с частью 1 статьи 12.8 Кодекса Российской Федерации об административных правонарушениях управление транспортным средством водителем, находящимс</w:t>
      </w:r>
      <w:r>
        <w:rPr>
          <w:sz w:val="28"/>
        </w:rPr>
        <w:t>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>На основан</w:t>
      </w:r>
      <w:r>
        <w:rPr>
          <w:sz w:val="28"/>
        </w:rPr>
        <w:t>ии изложенного и руководствуясь частью 1 статьи 12.8, статьями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BB595F">
        <w:rPr>
          <w:sz w:val="28"/>
        </w:rPr>
        <w:t xml:space="preserve">Лободу Евгения Николаевича </w:t>
      </w:r>
      <w:r>
        <w:rPr>
          <w:sz w:val="28"/>
        </w:rPr>
        <w:t>признать виновным в совершении правонарушения, предусмотрен</w:t>
      </w:r>
      <w:r>
        <w:rPr>
          <w:sz w:val="28"/>
        </w:rPr>
        <w:t>ного частью 1 статьи 12.8 Кодекса Российской Федерации об административных правонарушениях и подвергнуть его наказанию в виде административного штрафа в размере 30 000 (тридцать тысяч) рублей с лишением права управления транспортными средствами сроком на 1</w:t>
      </w:r>
      <w:r>
        <w:rPr>
          <w:sz w:val="28"/>
        </w:rPr>
        <w:t xml:space="preserve">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 w:rsidRPr="00D563E0">
        <w:rPr>
          <w:sz w:val="28"/>
        </w:rPr>
        <w:t>Штраф подлежит перечислению на счет получателя платежа:</w:t>
      </w:r>
      <w:r w:rsidRPr="00D563E0">
        <w:rPr>
          <w:sz w:val="28"/>
        </w:rPr>
        <w:t xml:space="preserve"> УФК по ХМАО-Югре (УМВД России по ХМАО-Югре), ИНН 8601010390, КПП 860101001, р/с: 03100643000000018700, банк получателя: РКЦ Ханты-Мансийск г.Ханты-Мансийск//УФК по Ханты-Мансийскому автономному округу-Югре г.Ханты-Мансийск, КБК 18811601123010001140, БИК 0</w:t>
      </w:r>
      <w:r w:rsidRPr="00D563E0">
        <w:rPr>
          <w:sz w:val="28"/>
        </w:rPr>
        <w:t>07162163, ОКТМО 71879000</w:t>
      </w:r>
      <w:r w:rsidR="001948C3">
        <w:rPr>
          <w:sz w:val="28"/>
        </w:rPr>
        <w:t xml:space="preserve">, </w:t>
      </w:r>
      <w:r w:rsidR="00615FFE">
        <w:rPr>
          <w:sz w:val="28"/>
        </w:rPr>
        <w:t>УИН 1881048624</w:t>
      </w:r>
      <w:r w:rsidR="002677BD">
        <w:rPr>
          <w:sz w:val="28"/>
        </w:rPr>
        <w:t>0</w:t>
      </w:r>
      <w:r>
        <w:rPr>
          <w:sz w:val="28"/>
        </w:rPr>
        <w:t>550003</w:t>
      </w:r>
      <w:r w:rsidR="00BB595F">
        <w:rPr>
          <w:sz w:val="28"/>
        </w:rPr>
        <w:t>703</w:t>
      </w:r>
      <w:r w:rsidR="002677BD"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</w:t>
      </w:r>
      <w:r>
        <w:rPr>
          <w:sz w:val="28"/>
        </w:rPr>
        <w:t xml:space="preserve">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</w:t>
      </w:r>
      <w:r>
        <w:rPr>
          <w:sz w:val="28"/>
        </w:rPr>
        <w:t xml:space="preserve">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271512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</w:t>
      </w:r>
      <w:r>
        <w:rPr>
          <w:sz w:val="28"/>
        </w:rPr>
        <w:t>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</w:t>
      </w:r>
      <w:r>
        <w:rPr>
          <w:sz w:val="28"/>
        </w:rPr>
        <w:t xml:space="preserve">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</w:t>
      </w:r>
      <w:r>
        <w:rPr>
          <w:sz w:val="28"/>
        </w:rPr>
        <w:t>редусмотрено в виде административного ареста сроком до 15 суток, либо обязательные работы сроком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 все имеющиеся удостоверения (специ</w:t>
      </w:r>
      <w:r>
        <w:rPr>
          <w:sz w:val="28"/>
        </w:rPr>
        <w:t>альные разрешения) на управление транспортным средством должны быть сданы в ОГИБДД ОМВД России по г.Нягань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заявить об этом в указанн</w:t>
      </w:r>
      <w:r>
        <w:rPr>
          <w:sz w:val="28"/>
        </w:rPr>
        <w:t>ый орган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</w:t>
      </w:r>
      <w:r>
        <w:rPr>
          <w:sz w:val="28"/>
        </w:rPr>
        <w:t xml:space="preserve">ается со дня сдачи лицом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Кроме тог</w:t>
      </w:r>
      <w:r>
        <w:rPr>
          <w:sz w:val="28"/>
        </w:rPr>
        <w:t>о, разъяснить,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</w:t>
      </w:r>
      <w:r>
        <w:rPr>
          <w:sz w:val="28"/>
        </w:rPr>
        <w:t>афа в размере тридцати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</w:t>
      </w:r>
      <w:r>
        <w:rPr>
          <w:sz w:val="28"/>
        </w:rPr>
        <w:t>сийской Федерации об 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</w:t>
      </w:r>
      <w:r>
        <w:rPr>
          <w:sz w:val="28"/>
        </w:rPr>
        <w:t xml:space="preserve">м средством лицом, находящимся в состоянии опьянения, подвергнутым </w:t>
      </w:r>
      <w:r>
        <w:rPr>
          <w:sz w:val="28"/>
        </w:rPr>
        <w:t>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</w:t>
      </w:r>
      <w:r>
        <w:rPr>
          <w:sz w:val="28"/>
        </w:rPr>
        <w:t>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271512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</w:t>
      </w:r>
      <w:r>
        <w:rPr>
          <w:sz w:val="28"/>
        </w:rPr>
        <w:t>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675AD7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675AD7">
      <w:footerReference w:type="default" r:id="rId7"/>
      <w:pgSz w:w="11906" w:h="16838"/>
      <w:pgMar w:top="1418" w:right="851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E21B1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66770"/>
    <w:rsid w:val="000C74C4"/>
    <w:rsid w:val="00127820"/>
    <w:rsid w:val="00132C57"/>
    <w:rsid w:val="0017652F"/>
    <w:rsid w:val="001948C3"/>
    <w:rsid w:val="001A4F91"/>
    <w:rsid w:val="002677BD"/>
    <w:rsid w:val="00271512"/>
    <w:rsid w:val="00272B96"/>
    <w:rsid w:val="002F18B1"/>
    <w:rsid w:val="003015EB"/>
    <w:rsid w:val="0034249B"/>
    <w:rsid w:val="003662F4"/>
    <w:rsid w:val="00412950"/>
    <w:rsid w:val="004138CE"/>
    <w:rsid w:val="00453701"/>
    <w:rsid w:val="004633D2"/>
    <w:rsid w:val="00477C86"/>
    <w:rsid w:val="004B73A6"/>
    <w:rsid w:val="004C2048"/>
    <w:rsid w:val="004E2E50"/>
    <w:rsid w:val="004F3200"/>
    <w:rsid w:val="0053101F"/>
    <w:rsid w:val="00553C62"/>
    <w:rsid w:val="005550EA"/>
    <w:rsid w:val="00555BE5"/>
    <w:rsid w:val="00564E57"/>
    <w:rsid w:val="0058516E"/>
    <w:rsid w:val="005B7BF8"/>
    <w:rsid w:val="005C6CEA"/>
    <w:rsid w:val="005F0752"/>
    <w:rsid w:val="00615FFE"/>
    <w:rsid w:val="00675AD7"/>
    <w:rsid w:val="006773DB"/>
    <w:rsid w:val="006A43C7"/>
    <w:rsid w:val="006D0FE3"/>
    <w:rsid w:val="00701A83"/>
    <w:rsid w:val="00743092"/>
    <w:rsid w:val="00762AE1"/>
    <w:rsid w:val="008C12D4"/>
    <w:rsid w:val="008E06B1"/>
    <w:rsid w:val="008E21B1"/>
    <w:rsid w:val="00931E1C"/>
    <w:rsid w:val="009B2D20"/>
    <w:rsid w:val="009F5FF3"/>
    <w:rsid w:val="00A02FAB"/>
    <w:rsid w:val="00A65077"/>
    <w:rsid w:val="00A87CEB"/>
    <w:rsid w:val="00AA2D6B"/>
    <w:rsid w:val="00AB5B73"/>
    <w:rsid w:val="00AD75ED"/>
    <w:rsid w:val="00AE45F8"/>
    <w:rsid w:val="00B47C78"/>
    <w:rsid w:val="00B71894"/>
    <w:rsid w:val="00B8784A"/>
    <w:rsid w:val="00BB595F"/>
    <w:rsid w:val="00BD6EDE"/>
    <w:rsid w:val="00CE0D30"/>
    <w:rsid w:val="00D53D91"/>
    <w:rsid w:val="00D563E0"/>
    <w:rsid w:val="00D81710"/>
    <w:rsid w:val="00DA0393"/>
    <w:rsid w:val="00E51432"/>
    <w:rsid w:val="00E57381"/>
    <w:rsid w:val="00E8354F"/>
    <w:rsid w:val="00FB2F41"/>
    <w:rsid w:val="00FD10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